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496407" w:rsidRDefault="001A3556" w:rsidP="001A3556">
      <w:pPr>
        <w:jc w:val="center"/>
        <w:rPr>
          <w:b/>
          <w:bCs/>
          <w:color w:val="FF0000"/>
          <w:sz w:val="22"/>
          <w:szCs w:val="22"/>
          <w:u w:val="single"/>
          <w:rtl/>
        </w:rPr>
      </w:pPr>
      <w:bookmarkStart w:id="0" w:name="_GoBack"/>
      <w:bookmarkEnd w:id="0"/>
    </w:p>
    <w:p w:rsidR="00496407" w:rsidRPr="00842415" w:rsidRDefault="00842415" w:rsidP="00842415">
      <w:pPr>
        <w:pStyle w:val="afa"/>
        <w:rPr>
          <w:rFonts w:cs="Arial"/>
          <w:b/>
          <w:bCs/>
          <w:sz w:val="24"/>
          <w:szCs w:val="24"/>
          <w:lang w:bidi="ar-EG"/>
        </w:rPr>
      </w:pPr>
      <w:bookmarkStart w:id="1" w:name="Start"/>
      <w:bookmarkEnd w:id="1"/>
      <w:r>
        <w:rPr>
          <w:rFonts w:cs="Arial" w:hint="cs"/>
          <w:b/>
          <w:bCs/>
          <w:sz w:val="24"/>
          <w:szCs w:val="24"/>
          <w:rtl/>
          <w:lang w:bidi="ar-EG"/>
        </w:rPr>
        <w:t xml:space="preserve">مناقصة علنية رقم </w:t>
      </w:r>
      <w:r w:rsidR="00496407" w:rsidRPr="00496407">
        <w:rPr>
          <w:b/>
          <w:bCs/>
          <w:sz w:val="24"/>
          <w:szCs w:val="24"/>
          <w:rtl/>
        </w:rPr>
        <w:t xml:space="preserve">  </w:t>
      </w:r>
      <w:r w:rsidR="00496407" w:rsidRPr="00496407">
        <w:rPr>
          <w:rFonts w:hint="cs"/>
          <w:b/>
          <w:bCs/>
          <w:sz w:val="24"/>
          <w:szCs w:val="24"/>
          <w:rtl/>
        </w:rPr>
        <w:t>29/16</w:t>
      </w:r>
      <w:r w:rsidR="00496407">
        <w:rPr>
          <w:rFonts w:hint="cs"/>
          <w:b/>
          <w:bCs/>
          <w:sz w:val="24"/>
          <w:szCs w:val="24"/>
          <w:rtl/>
        </w:rPr>
        <w:t xml:space="preserve"> </w:t>
      </w:r>
      <w:r>
        <w:rPr>
          <w:rFonts w:cs="Arial" w:hint="cs"/>
          <w:b/>
          <w:bCs/>
          <w:sz w:val="24"/>
          <w:szCs w:val="24"/>
          <w:rtl/>
          <w:lang w:bidi="ar-EG"/>
        </w:rPr>
        <w:t>لتقديم عروض لاستثمار وزارة البنى التحتية  الوطنية في مشاريع رائدة وتقديم أمثلة</w:t>
      </w:r>
    </w:p>
    <w:p w:rsidR="00842415" w:rsidRDefault="00842415" w:rsidP="00842415">
      <w:pPr>
        <w:pStyle w:val="afa"/>
        <w:rPr>
          <w:rFonts w:cs="Arial"/>
          <w:b/>
          <w:bCs/>
          <w:sz w:val="24"/>
          <w:szCs w:val="24"/>
          <w:rtl/>
          <w:lang w:bidi="ar-EG"/>
        </w:rPr>
      </w:pPr>
      <w:r>
        <w:rPr>
          <w:rFonts w:cs="Arial" w:hint="cs"/>
          <w:b/>
          <w:bCs/>
          <w:sz w:val="24"/>
          <w:szCs w:val="24"/>
          <w:rtl/>
          <w:lang w:bidi="ar-EG"/>
        </w:rPr>
        <w:t xml:space="preserve">في مواضيع الطاقة، بدائل الوقود، المياه والطاقة ، وزيادة النجاعة بالطاقة ، المناجم والمحاجر </w:t>
      </w:r>
    </w:p>
    <w:p w:rsidR="00823CE5" w:rsidRDefault="00BA07EC" w:rsidP="00823CE5">
      <w:pPr>
        <w:spacing w:line="360" w:lineRule="auto"/>
        <w:jc w:val="both"/>
        <w:rPr>
          <w:rFonts w:cs="Arial"/>
          <w:szCs w:val="24"/>
          <w:rtl/>
          <w:lang w:bidi="ar-EG"/>
        </w:rPr>
      </w:pPr>
      <w:r>
        <w:rPr>
          <w:rFonts w:cs="Arial" w:hint="cs"/>
          <w:szCs w:val="24"/>
          <w:rtl/>
          <w:lang w:bidi="ar-EG"/>
        </w:rPr>
        <w:t xml:space="preserve">وزارة البنى التحتية الوطنية، الطاقة والمياه ( وضعت لنفسها هدفاً أن تجعل من إسرائيل مركزاً للتفوق  الدولي في مجالات الطاقة البديلة، المتجددة، التوفير بالنفط وزيادة النجاعة بالطاقة وتقنيات المناجم والمحاجر. هذا الهدف بدمج مع قرار حكومة  إسرائيل  بإعطاء أولية لموضوع تطوير الوسائل </w:t>
      </w:r>
      <w:r w:rsidR="00496407" w:rsidRPr="00496407">
        <w:rPr>
          <w:rFonts w:hint="cs"/>
          <w:szCs w:val="24"/>
          <w:rtl/>
        </w:rPr>
        <w:t>/</w:t>
      </w:r>
      <w:r>
        <w:rPr>
          <w:rFonts w:cs="Arial" w:hint="cs"/>
          <w:szCs w:val="24"/>
          <w:rtl/>
          <w:lang w:bidi="ar-EG"/>
        </w:rPr>
        <w:t>التقنيات لتقليل التعلق بالنفط للمواصلات</w:t>
      </w:r>
      <w:r w:rsidR="00A71C76">
        <w:rPr>
          <w:rFonts w:cs="Arial" w:hint="cs"/>
          <w:szCs w:val="24"/>
          <w:rtl/>
          <w:lang w:bidi="ar-EG"/>
        </w:rPr>
        <w:t>،</w:t>
      </w:r>
      <w:r w:rsidR="00823CE5">
        <w:rPr>
          <w:rFonts w:cs="Arial" w:hint="cs"/>
          <w:szCs w:val="24"/>
          <w:rtl/>
          <w:lang w:bidi="ar-EG"/>
        </w:rPr>
        <w:t xml:space="preserve"> وباستمرار سياسة الحكومة  في مجال إنتاج الطاقة من مصادر متجددة، أدت لإصدار هذا النداء. </w:t>
      </w:r>
    </w:p>
    <w:p w:rsidR="006722E6" w:rsidRDefault="006722E6" w:rsidP="006722E6">
      <w:pPr>
        <w:autoSpaceDE w:val="0"/>
        <w:autoSpaceDN w:val="0"/>
        <w:adjustRightInd w:val="0"/>
        <w:spacing w:line="360" w:lineRule="auto"/>
        <w:jc w:val="both"/>
        <w:rPr>
          <w:rFonts w:cs="Arial"/>
          <w:szCs w:val="24"/>
          <w:rtl/>
          <w:lang w:bidi="ar-EG"/>
        </w:rPr>
      </w:pPr>
      <w:r>
        <w:rPr>
          <w:rFonts w:cs="Arial" w:hint="cs"/>
          <w:szCs w:val="24"/>
          <w:rtl/>
          <w:lang w:bidi="ar-EG"/>
        </w:rPr>
        <w:t xml:space="preserve">خصصت الوزارة موارد من أجل تطبيق مشاريع رائدة وتقديم أمثلة في المجالات المذكورة، وهذا النداء يتركز بالتقنيات لتقليل التعلق بالنفط للمواصلات وفي مجالات الطاقة حسب المفصل في مستندات هذه المناقصة وملاحقها. </w:t>
      </w:r>
    </w:p>
    <w:p w:rsidR="00550CCA" w:rsidRPr="00496407" w:rsidRDefault="006722E6" w:rsidP="006722E6">
      <w:pPr>
        <w:autoSpaceDE w:val="0"/>
        <w:autoSpaceDN w:val="0"/>
        <w:adjustRightInd w:val="0"/>
        <w:spacing w:line="360" w:lineRule="auto"/>
        <w:jc w:val="both"/>
        <w:rPr>
          <w:rFonts w:ascii="Arial" w:hAnsi="Arial"/>
          <w:szCs w:val="24"/>
          <w:rtl/>
        </w:rPr>
      </w:pPr>
      <w:r>
        <w:rPr>
          <w:rFonts w:cs="Arial" w:hint="cs"/>
          <w:szCs w:val="24"/>
          <w:rtl/>
          <w:lang w:bidi="ar-EG"/>
        </w:rPr>
        <w:t xml:space="preserve"> </w:t>
      </w:r>
    </w:p>
    <w:p w:rsidR="004F653F" w:rsidRPr="006722E6" w:rsidRDefault="006722E6" w:rsidP="008E080B">
      <w:pPr>
        <w:tabs>
          <w:tab w:val="left" w:pos="8312"/>
        </w:tabs>
        <w:spacing w:line="360" w:lineRule="auto"/>
        <w:jc w:val="both"/>
        <w:rPr>
          <w:rFonts w:cs="Arial"/>
          <w:b/>
          <w:bCs/>
          <w:sz w:val="22"/>
          <w:szCs w:val="22"/>
          <w:u w:val="single"/>
          <w:rtl/>
          <w:lang w:bidi="ar-EG"/>
        </w:rPr>
      </w:pPr>
      <w:r>
        <w:rPr>
          <w:rFonts w:cs="Arial" w:hint="cs"/>
          <w:b/>
          <w:bCs/>
          <w:sz w:val="22"/>
          <w:szCs w:val="22"/>
          <w:u w:val="single"/>
          <w:rtl/>
          <w:lang w:bidi="ar-EG"/>
        </w:rPr>
        <w:t>عام</w:t>
      </w:r>
    </w:p>
    <w:p w:rsidR="00D56D14" w:rsidRDefault="006722E6" w:rsidP="00D56D14">
      <w:pPr>
        <w:tabs>
          <w:tab w:val="left" w:pos="8312"/>
        </w:tabs>
        <w:spacing w:line="360" w:lineRule="auto"/>
        <w:jc w:val="both"/>
        <w:rPr>
          <w:rFonts w:cs="Arial"/>
          <w:b/>
          <w:bCs/>
          <w:szCs w:val="24"/>
          <w:rtl/>
          <w:lang w:bidi="ar-EG"/>
        </w:rPr>
      </w:pPr>
      <w:r>
        <w:rPr>
          <w:rFonts w:cs="Arial" w:hint="cs"/>
          <w:b/>
          <w:bCs/>
          <w:szCs w:val="24"/>
          <w:rtl/>
          <w:lang w:bidi="ar-EG"/>
        </w:rPr>
        <w:t>فترة التعاقد بين الوزارة وبين المزود تكون 24 شهراً من موعد دخول</w:t>
      </w:r>
      <w:r w:rsidR="00D56D14">
        <w:rPr>
          <w:rFonts w:cs="Arial" w:hint="cs"/>
          <w:b/>
          <w:bCs/>
          <w:szCs w:val="24"/>
          <w:rtl/>
          <w:lang w:bidi="ar-EG"/>
        </w:rPr>
        <w:t xml:space="preserve"> الاتفاقية لحيز التنفيذ.  يحفظ الحق للوزارة فقط بتمديد فترة التعاقد. </w:t>
      </w:r>
    </w:p>
    <w:p w:rsidR="004F653F" w:rsidRPr="00496407" w:rsidRDefault="004F653F" w:rsidP="008E080B">
      <w:pPr>
        <w:spacing w:line="360" w:lineRule="auto"/>
        <w:contextualSpacing/>
        <w:jc w:val="both"/>
        <w:rPr>
          <w:color w:val="FF0000"/>
          <w:sz w:val="22"/>
          <w:szCs w:val="22"/>
          <w:rtl/>
        </w:rPr>
      </w:pPr>
    </w:p>
    <w:p w:rsidR="004F653F" w:rsidRPr="00496407" w:rsidRDefault="008A3528" w:rsidP="00152821">
      <w:pPr>
        <w:spacing w:line="360" w:lineRule="auto"/>
        <w:contextualSpacing/>
        <w:jc w:val="both"/>
        <w:rPr>
          <w:szCs w:val="24"/>
        </w:rPr>
      </w:pPr>
      <w:r>
        <w:rPr>
          <w:rFonts w:cs="Arial" w:hint="cs"/>
          <w:szCs w:val="24"/>
          <w:rtl/>
          <w:lang w:bidi="ar-EG"/>
        </w:rPr>
        <w:t>مستندات المناقصة تشمل وصفاً مفصلاً للأعمال المطلوبة،</w:t>
      </w:r>
      <w:r w:rsidR="00A00079">
        <w:rPr>
          <w:rFonts w:cs="Arial" w:hint="cs"/>
          <w:szCs w:val="24"/>
          <w:rtl/>
          <w:lang w:bidi="ar-EG"/>
        </w:rPr>
        <w:t xml:space="preserve"> شروط الاشتراك بالمناقصة، معايير اختيار العرض الفائز وأيضاً نص العقد الذي سيوقع مع الفائز وشروط التعاقد. يمكن تنزيل مستندات المناقصة من </w:t>
      </w:r>
      <w:proofErr w:type="gramStart"/>
      <w:r w:rsidR="00A00079">
        <w:rPr>
          <w:rFonts w:cs="Arial" w:hint="cs"/>
          <w:szCs w:val="24"/>
          <w:rtl/>
          <w:lang w:bidi="ar-EG"/>
        </w:rPr>
        <w:t>موقع  انترنت</w:t>
      </w:r>
      <w:proofErr w:type="gramEnd"/>
      <w:r w:rsidR="00A00079">
        <w:rPr>
          <w:rFonts w:cs="Arial" w:hint="cs"/>
          <w:szCs w:val="24"/>
          <w:rtl/>
          <w:lang w:bidi="ar-EG"/>
        </w:rPr>
        <w:t xml:space="preserve"> وزارة البن</w:t>
      </w:r>
      <w:r w:rsidR="00152821">
        <w:rPr>
          <w:rFonts w:cs="Arial" w:hint="cs"/>
          <w:szCs w:val="24"/>
          <w:rtl/>
          <w:lang w:bidi="ar-EG"/>
        </w:rPr>
        <w:t>ى</w:t>
      </w:r>
      <w:r w:rsidR="00A00079">
        <w:rPr>
          <w:rFonts w:cs="Arial" w:hint="cs"/>
          <w:szCs w:val="24"/>
          <w:rtl/>
          <w:lang w:bidi="ar-EG"/>
        </w:rPr>
        <w:t xml:space="preserve"> التحتية الوطنية، الطاقة والمياه بالعنوان : </w:t>
      </w:r>
      <w:hyperlink r:id="rId12" w:history="1">
        <w:r w:rsidR="004F653F" w:rsidRPr="00496407">
          <w:rPr>
            <w:rStyle w:val="Hyperlink"/>
            <w:color w:val="auto"/>
            <w:szCs w:val="24"/>
          </w:rPr>
          <w:t>www.energy.gov.il</w:t>
        </w:r>
      </w:hyperlink>
      <w:r w:rsidR="004F653F" w:rsidRPr="00496407">
        <w:rPr>
          <w:szCs w:val="24"/>
        </w:rPr>
        <w:t xml:space="preserve"> </w:t>
      </w:r>
      <w:r w:rsidR="004F653F" w:rsidRPr="00496407">
        <w:rPr>
          <w:rFonts w:hint="cs"/>
          <w:szCs w:val="24"/>
          <w:rtl/>
        </w:rPr>
        <w:t>.</w:t>
      </w:r>
    </w:p>
    <w:p w:rsidR="004F653F" w:rsidRPr="00496407" w:rsidRDefault="004F653F" w:rsidP="008E080B">
      <w:pPr>
        <w:spacing w:line="360" w:lineRule="auto"/>
        <w:jc w:val="both"/>
        <w:rPr>
          <w:color w:val="FF0000"/>
          <w:sz w:val="22"/>
          <w:szCs w:val="22"/>
          <w:rtl/>
        </w:rPr>
      </w:pPr>
    </w:p>
    <w:p w:rsidR="004F653F" w:rsidRPr="00496407" w:rsidRDefault="008169FC" w:rsidP="00F4681D">
      <w:pPr>
        <w:spacing w:line="360" w:lineRule="auto"/>
        <w:jc w:val="both"/>
        <w:rPr>
          <w:b/>
          <w:bCs/>
          <w:szCs w:val="24"/>
          <w:u w:val="single"/>
          <w:rtl/>
        </w:rPr>
      </w:pPr>
      <w:r>
        <w:rPr>
          <w:rFonts w:cs="Arial" w:hint="cs"/>
          <w:szCs w:val="24"/>
          <w:rtl/>
          <w:lang w:bidi="ar-EG"/>
        </w:rPr>
        <w:t xml:space="preserve">يجب إدخال مغلف المناقصة لصندوق المناقصات، الموجود في وزارة الطاقة والمياه، شارع يافا 216 ، القدس، في الطابق السابع  </w:t>
      </w:r>
      <w:r w:rsidR="004F653F" w:rsidRPr="00496407">
        <w:rPr>
          <w:rFonts w:hint="cs"/>
          <w:szCs w:val="24"/>
          <w:rtl/>
        </w:rPr>
        <w:t xml:space="preserve"> (</w:t>
      </w:r>
      <w:r w:rsidR="00F4681D">
        <w:rPr>
          <w:rFonts w:cs="Arial" w:hint="cs"/>
          <w:szCs w:val="24"/>
          <w:rtl/>
          <w:lang w:bidi="ar-EG"/>
        </w:rPr>
        <w:t xml:space="preserve">في الممر بجانب كشك الحارس)، حتى موعد أقصاه يوم </w:t>
      </w:r>
      <w:r w:rsidR="004F653F" w:rsidRPr="00496407">
        <w:rPr>
          <w:rFonts w:hint="cs"/>
          <w:szCs w:val="24"/>
          <w:rtl/>
        </w:rPr>
        <w:t xml:space="preserve"> </w:t>
      </w:r>
      <w:r w:rsidR="00496407" w:rsidRPr="00496407">
        <w:rPr>
          <w:rFonts w:hint="cs"/>
          <w:b/>
          <w:bCs/>
          <w:szCs w:val="24"/>
          <w:u w:val="single"/>
          <w:rtl/>
        </w:rPr>
        <w:t xml:space="preserve">23.8.16 </w:t>
      </w:r>
      <w:r w:rsidR="00F4681D">
        <w:rPr>
          <w:rFonts w:cs="Arial" w:hint="cs"/>
          <w:b/>
          <w:bCs/>
          <w:szCs w:val="24"/>
          <w:u w:val="single"/>
          <w:rtl/>
          <w:lang w:bidi="ar-EG"/>
        </w:rPr>
        <w:t>الساعة</w:t>
      </w:r>
      <w:r w:rsidR="004F653F" w:rsidRPr="00496407">
        <w:rPr>
          <w:rFonts w:hint="cs"/>
          <w:b/>
          <w:bCs/>
          <w:szCs w:val="24"/>
          <w:u w:val="single"/>
          <w:rtl/>
        </w:rPr>
        <w:t xml:space="preserve"> 14:00.</w:t>
      </w:r>
    </w:p>
    <w:p w:rsidR="007A498B" w:rsidRDefault="007A498B" w:rsidP="005E5FEB">
      <w:pPr>
        <w:spacing w:line="360" w:lineRule="auto"/>
        <w:ind w:left="-1"/>
        <w:jc w:val="both"/>
        <w:rPr>
          <w:rFonts w:cs="Arial"/>
          <w:szCs w:val="24"/>
          <w:rtl/>
          <w:lang w:bidi="ar-EG"/>
        </w:rPr>
      </w:pPr>
      <w:r>
        <w:rPr>
          <w:rFonts w:cs="Arial" w:hint="cs"/>
          <w:szCs w:val="24"/>
          <w:rtl/>
          <w:lang w:bidi="ar-EG"/>
        </w:rPr>
        <w:t xml:space="preserve">في حالة قرر مقدم العرض إرسال المغلف بواسطة مبعوث </w:t>
      </w:r>
      <w:proofErr w:type="gramStart"/>
      <w:r>
        <w:rPr>
          <w:rFonts w:cs="Arial" w:hint="cs"/>
          <w:szCs w:val="24"/>
          <w:rtl/>
          <w:lang w:bidi="ar-EG"/>
        </w:rPr>
        <w:t>( بما</w:t>
      </w:r>
      <w:proofErr w:type="gramEnd"/>
      <w:r>
        <w:rPr>
          <w:rFonts w:cs="Arial" w:hint="cs"/>
          <w:szCs w:val="24"/>
          <w:rtl/>
          <w:lang w:bidi="ar-EG"/>
        </w:rPr>
        <w:t xml:space="preserve"> في ذلك شركة بريد إسرائيل</w:t>
      </w:r>
      <w:r w:rsidR="004F653F" w:rsidRPr="00496407">
        <w:rPr>
          <w:rFonts w:hint="cs"/>
          <w:szCs w:val="24"/>
          <w:rtl/>
        </w:rPr>
        <w:t>)</w:t>
      </w:r>
      <w:r>
        <w:rPr>
          <w:rFonts w:cs="Arial" w:hint="cs"/>
          <w:szCs w:val="24"/>
          <w:rtl/>
          <w:lang w:bidi="ar-EG"/>
        </w:rPr>
        <w:t xml:space="preserve">، يجب عليه إدخاله لمغلف ثاني والتسجيل عليه:" الرجاء إدخاله لصندوق المناقصات". يجب على مقدم العرض أن يكون واعياً أن الوزارة عير مسؤولة  عن إدخال العروض لصندوق المناقصات. العرض الذي يصل للوزارة قبل التاريخ المحدد، ولكن لأي سبب كان لم يُدخل لصندوق المناقصات، يلغى كأنه لم يصل بالموعد. </w:t>
      </w:r>
    </w:p>
    <w:p w:rsidR="004F653F" w:rsidRPr="00496407" w:rsidRDefault="004F653F" w:rsidP="00AC710D">
      <w:pPr>
        <w:spacing w:line="360" w:lineRule="auto"/>
        <w:jc w:val="both"/>
        <w:rPr>
          <w:color w:val="FF0000"/>
          <w:szCs w:val="24"/>
        </w:rPr>
      </w:pPr>
    </w:p>
    <w:p w:rsidR="004F653F" w:rsidRPr="00316E38" w:rsidRDefault="00316E38" w:rsidP="00316E38">
      <w:pPr>
        <w:spacing w:line="360" w:lineRule="auto"/>
        <w:jc w:val="both"/>
        <w:rPr>
          <w:rFonts w:cs="Arial"/>
          <w:b/>
          <w:bCs/>
          <w:szCs w:val="24"/>
          <w:lang w:bidi="ar-EG"/>
        </w:rPr>
      </w:pPr>
      <w:r>
        <w:rPr>
          <w:rFonts w:cs="Arial" w:hint="cs"/>
          <w:b/>
          <w:bCs/>
          <w:szCs w:val="24"/>
          <w:rtl/>
          <w:lang w:bidi="ar-EG"/>
        </w:rPr>
        <w:t xml:space="preserve">في أية حالة لوجود تناقض بين المذكور في هذا الإعلان وبين المذكور في مستندات المناقصة ، يتغلب المذكور في مستندات المناقصة. </w:t>
      </w:r>
    </w:p>
    <w:p w:rsidR="00DE48D2" w:rsidRPr="00496407" w:rsidRDefault="00316E38" w:rsidP="00316E38">
      <w:pPr>
        <w:spacing w:line="360" w:lineRule="auto"/>
        <w:jc w:val="both"/>
        <w:rPr>
          <w:b/>
          <w:bCs/>
          <w:szCs w:val="24"/>
          <w:u w:val="single"/>
        </w:rPr>
      </w:pPr>
      <w:r>
        <w:rPr>
          <w:rFonts w:cs="Arial" w:hint="cs"/>
          <w:b/>
          <w:bCs/>
          <w:szCs w:val="24"/>
          <w:u w:val="single"/>
          <w:rtl/>
          <w:lang w:bidi="ar-EG"/>
        </w:rPr>
        <w:t>مؤتمر مقدمي العروض</w:t>
      </w:r>
      <w:r w:rsidR="00DE48D2" w:rsidRPr="00496407">
        <w:rPr>
          <w:b/>
          <w:bCs/>
          <w:szCs w:val="24"/>
          <w:rtl/>
        </w:rPr>
        <w:t xml:space="preserve"> </w:t>
      </w:r>
      <w:r>
        <w:rPr>
          <w:rFonts w:cs="Arial" w:hint="cs"/>
          <w:b/>
          <w:bCs/>
          <w:szCs w:val="24"/>
          <w:rtl/>
          <w:lang w:bidi="ar-EG"/>
        </w:rPr>
        <w:t xml:space="preserve">يعقد </w:t>
      </w:r>
      <w:proofErr w:type="gramStart"/>
      <w:r>
        <w:rPr>
          <w:rFonts w:cs="Arial" w:hint="cs"/>
          <w:b/>
          <w:bCs/>
          <w:szCs w:val="24"/>
          <w:rtl/>
          <w:lang w:bidi="ar-EG"/>
        </w:rPr>
        <w:t xml:space="preserve">بتاريخ </w:t>
      </w:r>
      <w:r w:rsidR="00DE48D2" w:rsidRPr="00496407">
        <w:rPr>
          <w:rFonts w:hint="cs"/>
          <w:b/>
          <w:bCs/>
          <w:szCs w:val="24"/>
          <w:rtl/>
        </w:rPr>
        <w:t xml:space="preserve"> </w:t>
      </w:r>
      <w:r w:rsidR="00496407" w:rsidRPr="00496407">
        <w:rPr>
          <w:rFonts w:hint="cs"/>
          <w:b/>
          <w:bCs/>
          <w:szCs w:val="24"/>
          <w:u w:val="single"/>
          <w:rtl/>
        </w:rPr>
        <w:t>18.7.16</w:t>
      </w:r>
      <w:proofErr w:type="gramEnd"/>
      <w:r w:rsidR="00DE48D2" w:rsidRPr="00496407">
        <w:rPr>
          <w:rFonts w:hint="cs"/>
          <w:b/>
          <w:bCs/>
          <w:szCs w:val="24"/>
          <w:u w:val="single"/>
          <w:rtl/>
        </w:rPr>
        <w:t xml:space="preserve"> </w:t>
      </w:r>
      <w:r>
        <w:rPr>
          <w:rFonts w:cs="Arial" w:hint="cs"/>
          <w:b/>
          <w:bCs/>
          <w:szCs w:val="24"/>
          <w:rtl/>
          <w:lang w:bidi="ar-EG"/>
        </w:rPr>
        <w:t>الساعة</w:t>
      </w:r>
      <w:r w:rsidR="00DE48D2" w:rsidRPr="00496407">
        <w:rPr>
          <w:b/>
          <w:bCs/>
          <w:szCs w:val="24"/>
          <w:rtl/>
        </w:rPr>
        <w:t xml:space="preserve"> </w:t>
      </w:r>
      <w:r w:rsidR="00DE48D2" w:rsidRPr="00496407">
        <w:rPr>
          <w:rFonts w:hint="cs"/>
          <w:b/>
          <w:bCs/>
          <w:szCs w:val="24"/>
          <w:rtl/>
        </w:rPr>
        <w:t>12:00</w:t>
      </w:r>
      <w:r w:rsidR="00DE48D2" w:rsidRPr="00496407">
        <w:rPr>
          <w:rFonts w:hint="cs"/>
          <w:szCs w:val="24"/>
          <w:rtl/>
        </w:rPr>
        <w:t xml:space="preserve"> </w:t>
      </w:r>
      <w:r>
        <w:rPr>
          <w:rFonts w:cs="Arial" w:hint="cs"/>
          <w:szCs w:val="24"/>
          <w:rtl/>
          <w:lang w:bidi="ar-EG"/>
        </w:rPr>
        <w:t xml:space="preserve">في مبنى شعاري </w:t>
      </w:r>
      <w:proofErr w:type="spellStart"/>
      <w:r>
        <w:rPr>
          <w:rFonts w:cs="Arial" w:hint="cs"/>
          <w:szCs w:val="24"/>
          <w:rtl/>
          <w:lang w:bidi="ar-EG"/>
        </w:rPr>
        <w:t>هعير</w:t>
      </w:r>
      <w:proofErr w:type="spellEnd"/>
      <w:r>
        <w:rPr>
          <w:rFonts w:cs="Arial" w:hint="cs"/>
          <w:szCs w:val="24"/>
          <w:rtl/>
          <w:lang w:bidi="ar-EG"/>
        </w:rPr>
        <w:t xml:space="preserve"> ، شارع يافا </w:t>
      </w:r>
      <w:r w:rsidR="00DE48D2" w:rsidRPr="00496407">
        <w:rPr>
          <w:szCs w:val="24"/>
          <w:rtl/>
        </w:rPr>
        <w:t xml:space="preserve"> 216 </w:t>
      </w:r>
      <w:r>
        <w:rPr>
          <w:rFonts w:cs="Arial" w:hint="cs"/>
          <w:szCs w:val="24"/>
          <w:rtl/>
          <w:lang w:bidi="ar-EG"/>
        </w:rPr>
        <w:t xml:space="preserve">، القدس ، الطابق السابع في عرقة الجلسات. الاشتراك بالمؤتمر </w:t>
      </w:r>
      <w:r w:rsidRPr="00316E38">
        <w:rPr>
          <w:rFonts w:cs="Arial" w:hint="cs"/>
          <w:b/>
          <w:bCs/>
          <w:szCs w:val="24"/>
          <w:u w:val="single"/>
          <w:rtl/>
          <w:lang w:bidi="ar-EG"/>
        </w:rPr>
        <w:t>غير</w:t>
      </w:r>
      <w:r>
        <w:rPr>
          <w:rFonts w:cs="Arial" w:hint="cs"/>
          <w:szCs w:val="24"/>
          <w:rtl/>
          <w:lang w:bidi="ar-EG"/>
        </w:rPr>
        <w:t xml:space="preserve"> </w:t>
      </w:r>
      <w:proofErr w:type="gramStart"/>
      <w:r>
        <w:rPr>
          <w:rFonts w:cs="Arial" w:hint="cs"/>
          <w:szCs w:val="24"/>
          <w:rtl/>
          <w:lang w:bidi="ar-EG"/>
        </w:rPr>
        <w:t xml:space="preserve">إجباري </w:t>
      </w:r>
      <w:r w:rsidR="00DE48D2" w:rsidRPr="00496407">
        <w:rPr>
          <w:szCs w:val="24"/>
          <w:rtl/>
        </w:rPr>
        <w:t xml:space="preserve"> </w:t>
      </w:r>
      <w:r w:rsidR="00DE48D2" w:rsidRPr="004E42DB">
        <w:rPr>
          <w:szCs w:val="24"/>
          <w:rtl/>
        </w:rPr>
        <w:t>.</w:t>
      </w:r>
      <w:proofErr w:type="gramEnd"/>
    </w:p>
    <w:p w:rsidR="00DE48D2" w:rsidRPr="00316E38" w:rsidRDefault="00316E38" w:rsidP="00316E38">
      <w:pPr>
        <w:spacing w:line="360" w:lineRule="auto"/>
        <w:jc w:val="both"/>
        <w:rPr>
          <w:rFonts w:cs="Arial"/>
          <w:szCs w:val="24"/>
          <w:rtl/>
          <w:lang w:bidi="ar-EG"/>
        </w:rPr>
      </w:pPr>
      <w:r>
        <w:rPr>
          <w:rFonts w:cs="Arial" w:hint="cs"/>
          <w:b/>
          <w:bCs/>
          <w:szCs w:val="24"/>
          <w:u w:val="single"/>
          <w:rtl/>
          <w:lang w:bidi="ar-EG"/>
        </w:rPr>
        <w:t xml:space="preserve">أسئلة استفسارية </w:t>
      </w:r>
    </w:p>
    <w:p w:rsidR="009F779E" w:rsidRDefault="009F779E" w:rsidP="00E80C88">
      <w:pPr>
        <w:tabs>
          <w:tab w:val="left" w:pos="8617"/>
        </w:tabs>
        <w:spacing w:line="360" w:lineRule="auto"/>
        <w:ind w:left="-1"/>
        <w:jc w:val="both"/>
        <w:rPr>
          <w:rFonts w:cs="Arial"/>
          <w:szCs w:val="24"/>
          <w:rtl/>
          <w:lang w:bidi="ar-EG"/>
        </w:rPr>
      </w:pPr>
      <w:r>
        <w:rPr>
          <w:rFonts w:cs="Arial" w:hint="cs"/>
          <w:szCs w:val="24"/>
          <w:rtl/>
          <w:lang w:bidi="ar-EG"/>
        </w:rPr>
        <w:t>الموعد الأخير لتقديم الأسئلة الاستفسارية والتوضيحات هو</w:t>
      </w:r>
      <w:r w:rsidR="004F653F" w:rsidRPr="00496407">
        <w:rPr>
          <w:rFonts w:hint="cs"/>
          <w:szCs w:val="24"/>
          <w:rtl/>
        </w:rPr>
        <w:t xml:space="preserve"> </w:t>
      </w:r>
      <w:r w:rsidR="00496407" w:rsidRPr="00496407">
        <w:rPr>
          <w:rFonts w:hint="cs"/>
          <w:b/>
          <w:bCs/>
          <w:szCs w:val="24"/>
          <w:u w:val="single"/>
          <w:rtl/>
        </w:rPr>
        <w:t>31.7.16</w:t>
      </w:r>
      <w:r w:rsidR="00E91E3C" w:rsidRPr="00496407">
        <w:rPr>
          <w:rFonts w:hint="cs"/>
          <w:b/>
          <w:bCs/>
          <w:szCs w:val="24"/>
          <w:u w:val="single"/>
          <w:rtl/>
        </w:rPr>
        <w:t xml:space="preserve"> </w:t>
      </w:r>
      <w:r>
        <w:rPr>
          <w:rFonts w:cs="Arial" w:hint="cs"/>
          <w:b/>
          <w:bCs/>
          <w:szCs w:val="24"/>
          <w:u w:val="single"/>
          <w:rtl/>
          <w:lang w:bidi="ar-EG"/>
        </w:rPr>
        <w:t>الساعة</w:t>
      </w:r>
      <w:r w:rsidR="004F653F" w:rsidRPr="00496407">
        <w:rPr>
          <w:rFonts w:hint="cs"/>
          <w:b/>
          <w:bCs/>
          <w:szCs w:val="24"/>
          <w:u w:val="single"/>
          <w:rtl/>
        </w:rPr>
        <w:t xml:space="preserve"> 14:00</w:t>
      </w:r>
      <w:r w:rsidR="004F653F" w:rsidRPr="00496407">
        <w:rPr>
          <w:rFonts w:hint="cs"/>
          <w:szCs w:val="24"/>
          <w:rtl/>
        </w:rPr>
        <w:t xml:space="preserve"> </w:t>
      </w:r>
      <w:r>
        <w:rPr>
          <w:rFonts w:cs="Arial" w:hint="cs"/>
          <w:szCs w:val="24"/>
          <w:rtl/>
          <w:lang w:bidi="ar-EG"/>
        </w:rPr>
        <w:t xml:space="preserve">للسيدة </w:t>
      </w:r>
      <w:proofErr w:type="spellStart"/>
      <w:r>
        <w:rPr>
          <w:rFonts w:cs="Arial" w:hint="cs"/>
          <w:szCs w:val="24"/>
          <w:rtl/>
          <w:lang w:bidi="ar-EG"/>
        </w:rPr>
        <w:t>ايلانه</w:t>
      </w:r>
      <w:proofErr w:type="spellEnd"/>
      <w:r>
        <w:rPr>
          <w:rFonts w:cs="Arial" w:hint="cs"/>
          <w:szCs w:val="24"/>
          <w:rtl/>
          <w:lang w:bidi="ar-EG"/>
        </w:rPr>
        <w:t xml:space="preserve"> </w:t>
      </w:r>
      <w:proofErr w:type="spellStart"/>
      <w:r>
        <w:rPr>
          <w:rFonts w:cs="Arial" w:hint="cs"/>
          <w:szCs w:val="24"/>
          <w:rtl/>
          <w:lang w:bidi="ar-EG"/>
        </w:rPr>
        <w:t>طمسوط</w:t>
      </w:r>
      <w:proofErr w:type="spellEnd"/>
      <w:r>
        <w:rPr>
          <w:rFonts w:cs="Arial" w:hint="cs"/>
          <w:szCs w:val="24"/>
          <w:rtl/>
          <w:lang w:bidi="ar-EG"/>
        </w:rPr>
        <w:t xml:space="preserve"> عبر البريد الالكتروني </w:t>
      </w:r>
      <w:proofErr w:type="gramStart"/>
      <w:r>
        <w:rPr>
          <w:rFonts w:cs="Arial" w:hint="cs"/>
          <w:szCs w:val="24"/>
          <w:rtl/>
          <w:lang w:bidi="ar-EG"/>
        </w:rPr>
        <w:t>بالعنوان</w:t>
      </w:r>
      <w:r w:rsidR="004F653F" w:rsidRPr="00496407">
        <w:rPr>
          <w:rFonts w:hint="cs"/>
          <w:szCs w:val="24"/>
          <w:rtl/>
        </w:rPr>
        <w:t xml:space="preserve"> :</w:t>
      </w:r>
      <w:proofErr w:type="gramEnd"/>
      <w:hyperlink r:id="rId13" w:history="1">
        <w:r w:rsidR="004F653F" w:rsidRPr="00496407">
          <w:rPr>
            <w:rStyle w:val="Hyperlink"/>
            <w:color w:val="auto"/>
            <w:szCs w:val="24"/>
          </w:rPr>
          <w:t>itamsut@energy.gov.il</w:t>
        </w:r>
      </w:hyperlink>
      <w:r w:rsidR="004F653F" w:rsidRPr="00496407">
        <w:rPr>
          <w:szCs w:val="24"/>
        </w:rPr>
        <w:t xml:space="preserve"> </w:t>
      </w:r>
      <w:r>
        <w:rPr>
          <w:rFonts w:cs="Arial" w:hint="cs"/>
          <w:szCs w:val="24"/>
          <w:rtl/>
          <w:lang w:bidi="ar-EG"/>
        </w:rPr>
        <w:t xml:space="preserve">، الوزارة لن ترد على الأسئلة التي تصل بعد الموعد الأخير هذا . </w:t>
      </w:r>
    </w:p>
    <w:p w:rsidR="00BF46CD" w:rsidRDefault="00BF46CD" w:rsidP="00BF46CD">
      <w:pPr>
        <w:tabs>
          <w:tab w:val="left" w:pos="9355"/>
        </w:tabs>
        <w:spacing w:line="360" w:lineRule="auto"/>
        <w:ind w:left="-1"/>
        <w:jc w:val="both"/>
        <w:rPr>
          <w:rFonts w:cs="Arial"/>
          <w:szCs w:val="24"/>
          <w:rtl/>
          <w:lang w:bidi="ar-EG"/>
        </w:rPr>
      </w:pPr>
      <w:r>
        <w:rPr>
          <w:rFonts w:cs="Arial" w:hint="cs"/>
          <w:szCs w:val="24"/>
          <w:rtl/>
          <w:lang w:bidi="ar-EG"/>
        </w:rPr>
        <w:lastRenderedPageBreak/>
        <w:t xml:space="preserve">ينشر تركيز للأسئلة وللأجوبة في موقع انترنت دائرة المشتريات الحكومية وفي موقع انترنت الوزارة ابتداء من يوم </w:t>
      </w:r>
      <w:r w:rsidR="00496407" w:rsidRPr="00496407">
        <w:rPr>
          <w:rFonts w:hint="cs"/>
          <w:b/>
          <w:bCs/>
          <w:szCs w:val="24"/>
          <w:u w:val="single"/>
          <w:rtl/>
        </w:rPr>
        <w:t>16.8.16</w:t>
      </w:r>
      <w:r w:rsidR="009C7B5F" w:rsidRPr="00496407">
        <w:rPr>
          <w:rFonts w:hint="cs"/>
          <w:b/>
          <w:bCs/>
          <w:szCs w:val="24"/>
          <w:u w:val="single"/>
          <w:rtl/>
        </w:rPr>
        <w:t xml:space="preserve"> </w:t>
      </w:r>
      <w:r>
        <w:rPr>
          <w:rFonts w:cs="Arial" w:hint="cs"/>
          <w:szCs w:val="24"/>
          <w:rtl/>
          <w:lang w:bidi="ar-EG"/>
        </w:rPr>
        <w:t xml:space="preserve">وهي تعتبر جزء لا </w:t>
      </w:r>
      <w:proofErr w:type="spellStart"/>
      <w:r>
        <w:rPr>
          <w:rFonts w:cs="Arial" w:hint="cs"/>
          <w:szCs w:val="24"/>
          <w:rtl/>
          <w:lang w:bidi="ar-EG"/>
        </w:rPr>
        <w:t>يتجزء</w:t>
      </w:r>
      <w:proofErr w:type="spellEnd"/>
      <w:r>
        <w:rPr>
          <w:rFonts w:cs="Arial" w:hint="cs"/>
          <w:szCs w:val="24"/>
          <w:rtl/>
          <w:lang w:bidi="ar-EG"/>
        </w:rPr>
        <w:t xml:space="preserve"> من مستندات المناقصة وتُلزم كافة مقدمي العروض. </w:t>
      </w:r>
    </w:p>
    <w:p w:rsidR="005029A4" w:rsidRDefault="00BF46CD" w:rsidP="00BF46CD">
      <w:pPr>
        <w:tabs>
          <w:tab w:val="left" w:pos="9355"/>
        </w:tabs>
        <w:spacing w:line="360" w:lineRule="auto"/>
        <w:jc w:val="both"/>
        <w:rPr>
          <w:rFonts w:cs="Arial"/>
          <w:szCs w:val="24"/>
          <w:rtl/>
          <w:lang w:bidi="ar-EG"/>
        </w:rPr>
      </w:pPr>
      <w:r>
        <w:rPr>
          <w:rFonts w:cs="Arial" w:hint="cs"/>
          <w:szCs w:val="24"/>
          <w:rtl/>
          <w:lang w:bidi="ar-EG"/>
        </w:rPr>
        <w:t xml:space="preserve">تحتفظ </w:t>
      </w:r>
      <w:r w:rsidR="00D12143">
        <w:rPr>
          <w:rFonts w:cs="Arial" w:hint="cs"/>
          <w:szCs w:val="24"/>
          <w:rtl/>
          <w:lang w:bidi="ar-EG"/>
        </w:rPr>
        <w:t>الوزارة لنفسها بالحق</w:t>
      </w:r>
      <w:r>
        <w:rPr>
          <w:rFonts w:cs="Arial" w:hint="cs"/>
          <w:szCs w:val="24"/>
          <w:rtl/>
          <w:lang w:bidi="ar-EG"/>
        </w:rPr>
        <w:t xml:space="preserve"> بالامتناع عن الإجابة عن ملاحظة إذا وجدت أن تقديم رد على الملاحظة يمكن أن </w:t>
      </w:r>
      <w:r w:rsidR="005029A4">
        <w:rPr>
          <w:rFonts w:cs="Arial" w:hint="cs"/>
          <w:szCs w:val="24"/>
          <w:rtl/>
          <w:lang w:bidi="ar-EG"/>
        </w:rPr>
        <w:t xml:space="preserve">يمنع أو يضر بإجراءات المناقصة أو بأهدافها. </w:t>
      </w:r>
    </w:p>
    <w:p w:rsidR="005029A4" w:rsidRDefault="005029A4" w:rsidP="00D77542">
      <w:pPr>
        <w:tabs>
          <w:tab w:val="left" w:pos="6469"/>
          <w:tab w:val="center" w:pos="7178"/>
        </w:tabs>
        <w:spacing w:line="360" w:lineRule="auto"/>
        <w:jc w:val="right"/>
        <w:rPr>
          <w:rFonts w:cs="Arial"/>
          <w:szCs w:val="24"/>
          <w:rtl/>
          <w:lang w:bidi="ar-EG"/>
        </w:rPr>
      </w:pPr>
      <w:r>
        <w:rPr>
          <w:rFonts w:cs="Arial" w:hint="cs"/>
          <w:szCs w:val="24"/>
          <w:rtl/>
          <w:lang w:bidi="ar-EG"/>
        </w:rPr>
        <w:t xml:space="preserve">باحترام، </w:t>
      </w:r>
    </w:p>
    <w:p w:rsidR="005029A4" w:rsidRDefault="005029A4" w:rsidP="00D77542">
      <w:pPr>
        <w:tabs>
          <w:tab w:val="left" w:pos="6469"/>
          <w:tab w:val="center" w:pos="7178"/>
        </w:tabs>
        <w:spacing w:line="360" w:lineRule="auto"/>
        <w:jc w:val="right"/>
        <w:rPr>
          <w:rFonts w:cs="Arial"/>
          <w:szCs w:val="24"/>
          <w:rtl/>
          <w:lang w:bidi="ar-EG"/>
        </w:rPr>
      </w:pPr>
      <w:r>
        <w:rPr>
          <w:rFonts w:cs="Arial" w:hint="cs"/>
          <w:szCs w:val="24"/>
          <w:rtl/>
          <w:lang w:bidi="ar-EG"/>
        </w:rPr>
        <w:t xml:space="preserve">لجنة المناقصات </w:t>
      </w:r>
    </w:p>
    <w:p w:rsidR="00DA69EB" w:rsidRPr="00496407" w:rsidRDefault="00DA69EB" w:rsidP="005029A4">
      <w:pPr>
        <w:tabs>
          <w:tab w:val="left" w:pos="6469"/>
          <w:tab w:val="center" w:pos="7178"/>
        </w:tabs>
        <w:spacing w:line="360" w:lineRule="auto"/>
        <w:jc w:val="right"/>
        <w:rPr>
          <w:szCs w:val="24"/>
        </w:rPr>
      </w:pPr>
    </w:p>
    <w:sectPr w:rsidR="00DA69EB" w:rsidRPr="00496407"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29ED" w:rsidRDefault="00CA29ED">
      <w:r>
        <w:separator/>
      </w:r>
    </w:p>
  </w:endnote>
  <w:endnote w:type="continuationSeparator" w:id="0">
    <w:p w:rsidR="00CA29ED" w:rsidRDefault="00CA2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29ED" w:rsidRDefault="00CA29ED">
      <w:r>
        <w:separator/>
      </w:r>
    </w:p>
  </w:footnote>
  <w:footnote w:type="continuationSeparator" w:id="0">
    <w:p w:rsidR="00CA29ED" w:rsidRDefault="00CA29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B199D" w:rsidRPr="003B199D">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2415" w:rsidRPr="00842415" w:rsidRDefault="00842415" w:rsidP="00842415">
    <w:pPr>
      <w:pStyle w:val="a6"/>
      <w:spacing w:line="276" w:lineRule="auto"/>
      <w:jc w:val="center"/>
      <w:rPr>
        <w:rFonts w:cs="Arial"/>
        <w:b/>
        <w:bCs/>
        <w:szCs w:val="40"/>
        <w:rtl/>
        <w:lang w:bidi="ar-EG"/>
      </w:rPr>
    </w:pPr>
    <w:r>
      <w:rPr>
        <w:rFonts w:cs="Arial" w:hint="cs"/>
        <w:b/>
        <w:bCs/>
        <w:szCs w:val="40"/>
        <w:rtl/>
        <w:lang w:bidi="ar-EG"/>
      </w:rPr>
      <w:t xml:space="preserve">دولة إسرائيل </w:t>
    </w:r>
  </w:p>
  <w:p w:rsidR="00842415" w:rsidRDefault="00842415" w:rsidP="00842415">
    <w:pPr>
      <w:pStyle w:val="a6"/>
      <w:tabs>
        <w:tab w:val="left" w:pos="2447"/>
      </w:tabs>
      <w:spacing w:line="276" w:lineRule="auto"/>
      <w:jc w:val="center"/>
      <w:rPr>
        <w:rFonts w:cs="Arial"/>
        <w:b/>
        <w:bCs/>
        <w:szCs w:val="32"/>
        <w:rtl/>
        <w:lang w:bidi="ar-EG"/>
      </w:rPr>
    </w:pPr>
    <w:r>
      <w:rPr>
        <w:rFonts w:cs="Arial" w:hint="cs"/>
        <w:b/>
        <w:bCs/>
        <w:szCs w:val="32"/>
        <w:rtl/>
        <w:lang w:bidi="ar-EG"/>
      </w:rPr>
      <w:t xml:space="preserve">وزارة البنى التحتية الوطنية، الطاقة والمياه </w:t>
    </w:r>
  </w:p>
  <w:p w:rsidR="00510EB6" w:rsidRPr="0090713A" w:rsidRDefault="00510EB6" w:rsidP="00842415">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2821"/>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09CE"/>
    <w:rsid w:val="00217083"/>
    <w:rsid w:val="00222968"/>
    <w:rsid w:val="00223E43"/>
    <w:rsid w:val="0022754A"/>
    <w:rsid w:val="002768DC"/>
    <w:rsid w:val="0028178C"/>
    <w:rsid w:val="002A377D"/>
    <w:rsid w:val="002A3A95"/>
    <w:rsid w:val="002C636C"/>
    <w:rsid w:val="002D3504"/>
    <w:rsid w:val="002E59FE"/>
    <w:rsid w:val="002F3C71"/>
    <w:rsid w:val="002F531D"/>
    <w:rsid w:val="00311B81"/>
    <w:rsid w:val="00316E38"/>
    <w:rsid w:val="00320EE5"/>
    <w:rsid w:val="00321798"/>
    <w:rsid w:val="00324AC4"/>
    <w:rsid w:val="00330949"/>
    <w:rsid w:val="00340E66"/>
    <w:rsid w:val="00346643"/>
    <w:rsid w:val="003503FF"/>
    <w:rsid w:val="00376817"/>
    <w:rsid w:val="00395A81"/>
    <w:rsid w:val="003A30BD"/>
    <w:rsid w:val="003B199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029A4"/>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E5FEB"/>
    <w:rsid w:val="00605BE2"/>
    <w:rsid w:val="00610303"/>
    <w:rsid w:val="006106D1"/>
    <w:rsid w:val="00614CC9"/>
    <w:rsid w:val="00624679"/>
    <w:rsid w:val="00641A56"/>
    <w:rsid w:val="006426A9"/>
    <w:rsid w:val="006500F2"/>
    <w:rsid w:val="00667AA0"/>
    <w:rsid w:val="006722E6"/>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498B"/>
    <w:rsid w:val="007A76DF"/>
    <w:rsid w:val="007B2885"/>
    <w:rsid w:val="007B301D"/>
    <w:rsid w:val="007C4085"/>
    <w:rsid w:val="007E2CCD"/>
    <w:rsid w:val="007E5330"/>
    <w:rsid w:val="007E6220"/>
    <w:rsid w:val="007E784D"/>
    <w:rsid w:val="007F61FE"/>
    <w:rsid w:val="007F6C9A"/>
    <w:rsid w:val="00802BA6"/>
    <w:rsid w:val="00805FD8"/>
    <w:rsid w:val="00811390"/>
    <w:rsid w:val="008169FC"/>
    <w:rsid w:val="00817153"/>
    <w:rsid w:val="00823C12"/>
    <w:rsid w:val="00823CE5"/>
    <w:rsid w:val="00824DD5"/>
    <w:rsid w:val="00824F94"/>
    <w:rsid w:val="00842415"/>
    <w:rsid w:val="008541EB"/>
    <w:rsid w:val="0086169C"/>
    <w:rsid w:val="00861DDB"/>
    <w:rsid w:val="008675F8"/>
    <w:rsid w:val="00873A6B"/>
    <w:rsid w:val="00873E9C"/>
    <w:rsid w:val="00880426"/>
    <w:rsid w:val="008A1C11"/>
    <w:rsid w:val="008A3528"/>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9F779E"/>
    <w:rsid w:val="00A00079"/>
    <w:rsid w:val="00A00DFE"/>
    <w:rsid w:val="00A0165F"/>
    <w:rsid w:val="00A01F5C"/>
    <w:rsid w:val="00A104F4"/>
    <w:rsid w:val="00A107E7"/>
    <w:rsid w:val="00A16D89"/>
    <w:rsid w:val="00A32262"/>
    <w:rsid w:val="00A33613"/>
    <w:rsid w:val="00A359BD"/>
    <w:rsid w:val="00A364F7"/>
    <w:rsid w:val="00A37F18"/>
    <w:rsid w:val="00A63F7A"/>
    <w:rsid w:val="00A71C76"/>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1E34"/>
    <w:rsid w:val="00B1246E"/>
    <w:rsid w:val="00B15F6B"/>
    <w:rsid w:val="00B2533E"/>
    <w:rsid w:val="00B25C7A"/>
    <w:rsid w:val="00B300E0"/>
    <w:rsid w:val="00B520F7"/>
    <w:rsid w:val="00B53D59"/>
    <w:rsid w:val="00B5693F"/>
    <w:rsid w:val="00B60E2D"/>
    <w:rsid w:val="00B82F19"/>
    <w:rsid w:val="00B84B35"/>
    <w:rsid w:val="00BA07EC"/>
    <w:rsid w:val="00BA47B7"/>
    <w:rsid w:val="00BC0E05"/>
    <w:rsid w:val="00BC1CFE"/>
    <w:rsid w:val="00BC5CC1"/>
    <w:rsid w:val="00BF39D6"/>
    <w:rsid w:val="00BF46CD"/>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9ED"/>
    <w:rsid w:val="00CA2BA0"/>
    <w:rsid w:val="00CB33E5"/>
    <w:rsid w:val="00CF5FE2"/>
    <w:rsid w:val="00CF6394"/>
    <w:rsid w:val="00D03624"/>
    <w:rsid w:val="00D12143"/>
    <w:rsid w:val="00D1553E"/>
    <w:rsid w:val="00D2513A"/>
    <w:rsid w:val="00D35E0D"/>
    <w:rsid w:val="00D3749A"/>
    <w:rsid w:val="00D37641"/>
    <w:rsid w:val="00D56D14"/>
    <w:rsid w:val="00D60F68"/>
    <w:rsid w:val="00D6507C"/>
    <w:rsid w:val="00D732B0"/>
    <w:rsid w:val="00D76922"/>
    <w:rsid w:val="00D77542"/>
    <w:rsid w:val="00D8153D"/>
    <w:rsid w:val="00D83A6E"/>
    <w:rsid w:val="00DA31DA"/>
    <w:rsid w:val="00DA69EB"/>
    <w:rsid w:val="00DA7FDB"/>
    <w:rsid w:val="00DB23A4"/>
    <w:rsid w:val="00DB3DF9"/>
    <w:rsid w:val="00DD792B"/>
    <w:rsid w:val="00DE05FC"/>
    <w:rsid w:val="00DE48D2"/>
    <w:rsid w:val="00DF0CCE"/>
    <w:rsid w:val="00DF72A5"/>
    <w:rsid w:val="00E001A4"/>
    <w:rsid w:val="00E2477D"/>
    <w:rsid w:val="00E40280"/>
    <w:rsid w:val="00E50E6B"/>
    <w:rsid w:val="00E50EE0"/>
    <w:rsid w:val="00E57A32"/>
    <w:rsid w:val="00E733A9"/>
    <w:rsid w:val="00E742CA"/>
    <w:rsid w:val="00E80C88"/>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681D"/>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CF8A18B7-13A5-41BD-8208-7E6D27135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חת_218_2016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ביוני 2016</DocumentCreateDateEnglish>
    <DocumentCreateDateHebrew xmlns="8f5b83e0-a1d3-486c-bd07-833a425c74af">ט"ו בסיון התשע"ו</DocumentCreateDateHebrew>
    <SubjectDocument xmlns="8f5b83e0-a1d3-486c-bd07-833a425c74af">פרסום מכרז פומבי 29/16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21/06/2016 04:52;28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218</CounterString>
    <LastLockUser xmlns="8f5b83e0-a1d3-486c-bd07-833a425c74af" xsi:nil="true"/>
    <LastCheckOutDate xmlns="8f5b83e0-a1d3-486c-bd07-833a425c74af">21/06/2016 04:52;29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HT_218_2016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2016-06-21T00:00:00+00:00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5AB632E-597F-461D-8663-DEF8C5E7F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455</Words>
  <Characters>2276</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2016-07-03T06:28:00Z</cp:lastPrinted>
  <dcterms:created xsi:type="dcterms:W3CDTF">2016-07-03T06:28:00Z</dcterms:created>
  <dcterms:modified xsi:type="dcterms:W3CDTF">2016-07-03T06:28:00Z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